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E42DC" w14:textId="77777777" w:rsidR="0063137B" w:rsidRDefault="0063137B" w:rsidP="00D570E1">
      <w:pPr>
        <w:pStyle w:val="Title"/>
        <w:ind w:left="1440" w:firstLine="720"/>
        <w:jc w:val="left"/>
      </w:pPr>
    </w:p>
    <w:p w14:paraId="7076360E" w14:textId="77777777" w:rsidR="0063137B" w:rsidRDefault="0063137B" w:rsidP="00D570E1">
      <w:pPr>
        <w:pStyle w:val="Title"/>
        <w:ind w:left="1440" w:firstLine="720"/>
        <w:jc w:val="left"/>
      </w:pPr>
    </w:p>
    <w:p w14:paraId="0A03BF4A" w14:textId="406EA9D5" w:rsidR="004D6B86" w:rsidRDefault="002351CD" w:rsidP="00D570E1">
      <w:pPr>
        <w:pStyle w:val="Title"/>
        <w:ind w:left="1440" w:firstLine="720"/>
        <w:jc w:val="left"/>
      </w:pPr>
      <w:r>
        <w:t xml:space="preserve">Effectiveness of legal status </w:t>
      </w:r>
      <w:r w:rsidR="00D570E1">
        <w:t xml:space="preserve">in dealing with </w:t>
      </w:r>
      <w:r>
        <w:t>abortion.</w:t>
      </w:r>
    </w:p>
    <w:p w14:paraId="1B9B0083" w14:textId="7C9B10A6" w:rsidR="004D6B86" w:rsidRDefault="004D6B86" w:rsidP="00C43BED">
      <w:pPr>
        <w:pStyle w:val="Title2"/>
        <w:jc w:val="left"/>
      </w:pPr>
    </w:p>
    <w:p w14:paraId="5FD9EAEE" w14:textId="4A55064A" w:rsidR="004D6B86" w:rsidRDefault="006607A6" w:rsidP="006607A6">
      <w:pPr>
        <w:ind w:firstLine="0"/>
        <w:jc w:val="center"/>
      </w:pPr>
      <w:r>
        <w:t xml:space="preserve">University affiliation </w:t>
      </w:r>
    </w:p>
    <w:p w14:paraId="3ADF1F3F" w14:textId="77777777" w:rsidR="008E1F03" w:rsidRDefault="008E1F03" w:rsidP="006607A6">
      <w:pPr>
        <w:ind w:firstLine="0"/>
        <w:jc w:val="center"/>
      </w:pPr>
    </w:p>
    <w:p w14:paraId="5F8E421E" w14:textId="6D4A4DA7" w:rsidR="006607A6" w:rsidRPr="00A4757D" w:rsidRDefault="006607A6" w:rsidP="006607A6">
      <w:pPr>
        <w:ind w:firstLine="0"/>
        <w:jc w:val="center"/>
      </w:pPr>
      <w:r>
        <w:t xml:space="preserve">Date </w:t>
      </w:r>
      <w:bookmarkStart w:id="0" w:name="_GoBack"/>
      <w:bookmarkEnd w:id="0"/>
    </w:p>
    <w:p w14:paraId="69D42766" w14:textId="74050C81" w:rsidR="004D6B86" w:rsidRDefault="004D6B86" w:rsidP="002351CD">
      <w:pPr>
        <w:ind w:firstLine="0"/>
      </w:pPr>
    </w:p>
    <w:p w14:paraId="0AF8716A" w14:textId="3B00F054" w:rsidR="006D7EE9" w:rsidRDefault="006D7EE9" w:rsidP="006D7EE9">
      <w:pPr>
        <w:pStyle w:val="SectionTitle"/>
      </w:pPr>
    </w:p>
    <w:p w14:paraId="78239E8F" w14:textId="68563086" w:rsidR="004D6B86" w:rsidRDefault="002351CD" w:rsidP="00DA25B1">
      <w:r>
        <w:t xml:space="preserve">Abortion is </w:t>
      </w:r>
      <w:r w:rsidR="00FF14AC">
        <w:t>an act of getting rid</w:t>
      </w:r>
      <w:r>
        <w:t xml:space="preserve"> of </w:t>
      </w:r>
      <w:r w:rsidR="006536BF">
        <w:t>an unborn infant</w:t>
      </w:r>
      <w:r>
        <w:t>, on the first trimester of pregnancy.</w:t>
      </w:r>
      <w:r w:rsidR="00993DE2">
        <w:t xml:space="preserve"> </w:t>
      </w:r>
      <w:r w:rsidR="000E6D33">
        <w:t>There is at least one</w:t>
      </w:r>
      <w:r w:rsidR="002776C1">
        <w:t xml:space="preserve"> </w:t>
      </w:r>
      <w:r w:rsidR="00FF14AC">
        <w:t>standard</w:t>
      </w:r>
      <w:r w:rsidR="000E6D33">
        <w:t xml:space="preserve"> legal </w:t>
      </w:r>
      <w:r w:rsidR="002776C1">
        <w:t>action</w:t>
      </w:r>
      <w:r w:rsidR="00993DE2">
        <w:t xml:space="preserve"> on abortion</w:t>
      </w:r>
      <w:r w:rsidR="002776C1">
        <w:t>,</w:t>
      </w:r>
      <w:r w:rsidR="00993DE2">
        <w:t xml:space="preserve"> </w:t>
      </w:r>
      <w:r w:rsidR="0070534C">
        <w:t>whereby the</w:t>
      </w:r>
      <w:r w:rsidR="00993DE2">
        <w:t xml:space="preserve"> law </w:t>
      </w:r>
      <w:r w:rsidR="00603D59">
        <w:t>authori</w:t>
      </w:r>
      <w:r w:rsidR="00656E3D">
        <w:t>z</w:t>
      </w:r>
      <w:r w:rsidR="00603D59">
        <w:t>es</w:t>
      </w:r>
      <w:r w:rsidR="00993DE2">
        <w:t xml:space="preserve"> abortions </w:t>
      </w:r>
      <w:r w:rsidR="006536BF">
        <w:t xml:space="preserve">in cases where </w:t>
      </w:r>
      <w:r w:rsidR="00993DE2">
        <w:t>the</w:t>
      </w:r>
      <w:r w:rsidR="00603D59">
        <w:t xml:space="preserve"> expectant </w:t>
      </w:r>
      <w:r w:rsidR="00993DE2">
        <w:t>mother is at</w:t>
      </w:r>
      <w:r w:rsidR="00603D59">
        <w:t xml:space="preserve"> a situation exp</w:t>
      </w:r>
      <w:r w:rsidR="00656E3D">
        <w:t>o</w:t>
      </w:r>
      <w:r w:rsidR="00603D59">
        <w:t>sed to danger</w:t>
      </w:r>
      <w:r w:rsidR="0070534C">
        <w:t>,</w:t>
      </w:r>
      <w:r w:rsidR="00993DE2">
        <w:t xml:space="preserve"> the </w:t>
      </w:r>
      <w:r w:rsidR="00603D59">
        <w:t>unborn baby</w:t>
      </w:r>
      <w:r w:rsidR="00993DE2">
        <w:t xml:space="preserve"> cannot survive</w:t>
      </w:r>
      <w:r w:rsidR="0070534C">
        <w:t xml:space="preserve"> and</w:t>
      </w:r>
      <w:r w:rsidR="00993DE2">
        <w:t xml:space="preserve"> in cases of </w:t>
      </w:r>
      <w:r w:rsidR="00656E3D">
        <w:t xml:space="preserve">a </w:t>
      </w:r>
      <w:r w:rsidR="00603D59">
        <w:t>forced sexual act</w:t>
      </w:r>
      <w:r w:rsidR="00993DE2">
        <w:t>.</w:t>
      </w:r>
      <w:r w:rsidR="006536BF">
        <w:t xml:space="preserve"> </w:t>
      </w:r>
      <w:r w:rsidR="00FF14AC">
        <w:t>The</w:t>
      </w:r>
      <w:r w:rsidR="00603D59">
        <w:t xml:space="preserve"> aim of the</w:t>
      </w:r>
      <w:r w:rsidR="00FF14AC">
        <w:t xml:space="preserve"> l</w:t>
      </w:r>
      <w:r w:rsidR="0070534C">
        <w:t xml:space="preserve">egal status of abortion </w:t>
      </w:r>
      <w:r w:rsidR="00603D59">
        <w:t xml:space="preserve">is not only to allow </w:t>
      </w:r>
      <w:r w:rsidR="006536BF">
        <w:t xml:space="preserve">the party involved make a choice of </w:t>
      </w:r>
      <w:r w:rsidR="00603D59">
        <w:t xml:space="preserve"> whether to keep the pregnancy or not but also how possible it is that the lady will die from unsafe abortion or get complications.</w:t>
      </w:r>
    </w:p>
    <w:p w14:paraId="7139A9E1" w14:textId="448FEB0E" w:rsidR="00DA25B1" w:rsidRDefault="00656E3D" w:rsidP="00DA25B1">
      <w:r>
        <w:t>Although</w:t>
      </w:r>
      <w:r w:rsidR="00DA25B1">
        <w:t xml:space="preserve"> the </w:t>
      </w:r>
      <w:r w:rsidR="00CF2CEE">
        <w:t>legislation</w:t>
      </w:r>
      <w:r w:rsidR="00DA25B1">
        <w:t xml:space="preserve"> </w:t>
      </w:r>
      <w:r w:rsidR="00CF2CEE">
        <w:t>stipulates</w:t>
      </w:r>
      <w:r w:rsidR="00DA25B1">
        <w:t xml:space="preserve"> a </w:t>
      </w:r>
      <w:r w:rsidR="00FF14AC">
        <w:t>specified</w:t>
      </w:r>
      <w:r w:rsidR="00DA25B1">
        <w:t xml:space="preserve"> </w:t>
      </w:r>
      <w:r w:rsidR="00EF6688">
        <w:t>control</w:t>
      </w:r>
      <w:r w:rsidR="00DA25B1">
        <w:t xml:space="preserve"> of </w:t>
      </w:r>
      <w:r w:rsidR="00EF6688">
        <w:t>conduct</w:t>
      </w:r>
      <w:r w:rsidR="00DA25B1">
        <w:t xml:space="preserve"> </w:t>
      </w:r>
      <w:r w:rsidR="006607A6">
        <w:t xml:space="preserve">to </w:t>
      </w:r>
      <w:r w:rsidR="00DA25B1">
        <w:t xml:space="preserve">be </w:t>
      </w:r>
      <w:r w:rsidR="00EF6688">
        <w:t>adhered to in</w:t>
      </w:r>
      <w:r>
        <w:t xml:space="preserve"> </w:t>
      </w:r>
      <w:r w:rsidR="00EF6688">
        <w:t>case of unwanted pregnancy</w:t>
      </w:r>
      <w:r w:rsidR="00DA25B1">
        <w:t>,</w:t>
      </w:r>
      <w:r>
        <w:t xml:space="preserve"> </w:t>
      </w:r>
      <w:r w:rsidR="006607A6">
        <w:t>in most cases man</w:t>
      </w:r>
      <w:r w:rsidR="006536BF">
        <w:t>y individuals</w:t>
      </w:r>
      <w:r w:rsidR="006607A6">
        <w:t xml:space="preserve"> haven’t</w:t>
      </w:r>
      <w:r w:rsidR="00EF6688">
        <w:t xml:space="preserve"> followed this rule </w:t>
      </w:r>
      <w:r w:rsidR="006536BF">
        <w:t xml:space="preserve">but </w:t>
      </w:r>
      <w:r w:rsidR="00EF6688">
        <w:t>i</w:t>
      </w:r>
      <w:r w:rsidR="00B52A9C">
        <w:t>n</w:t>
      </w:r>
      <w:r w:rsidR="00EF6688">
        <w:t xml:space="preserve">stead </w:t>
      </w:r>
      <w:r w:rsidR="00B52A9C">
        <w:t>make the</w:t>
      </w:r>
      <w:r>
        <w:t>i</w:t>
      </w:r>
      <w:r w:rsidR="00B52A9C">
        <w:t xml:space="preserve">r private selection </w:t>
      </w:r>
      <w:r w:rsidR="006536BF">
        <w:t xml:space="preserve">regardless of the aftermath one might </w:t>
      </w:r>
      <w:r w:rsidR="00B52A9C">
        <w:t>face for breaking the law.</w:t>
      </w:r>
      <w:r w:rsidR="00DA25B1" w:rsidRPr="000F6AE8">
        <w:t xml:space="preserve"> </w:t>
      </w:r>
      <w:r w:rsidR="00DA25B1">
        <w:t>The law is permissive</w:t>
      </w:r>
      <w:r w:rsidR="00FF14AC">
        <w:t>;</w:t>
      </w:r>
      <w:r w:rsidR="00DA25B1">
        <w:t xml:space="preserve"> it does not impose abortion on anyone who is no</w:t>
      </w:r>
      <w:r w:rsidR="00D559C1">
        <w:t xml:space="preserve">t willing to do it. </w:t>
      </w:r>
      <w:r w:rsidR="006607A6">
        <w:t>If a lady</w:t>
      </w:r>
      <w:r w:rsidR="00DA25B1">
        <w:t xml:space="preserve"> wants to </w:t>
      </w:r>
      <w:r w:rsidR="00CF2CEE">
        <w:t>terminate</w:t>
      </w:r>
      <w:r w:rsidR="00DA25B1">
        <w:t xml:space="preserve"> her pregnancy and she can afford it, she will abort the fetus </w:t>
      </w:r>
      <w:r w:rsidR="00CF2CEE">
        <w:t>as fast as she can</w:t>
      </w:r>
      <w:r w:rsidR="00117DE2">
        <w:t>,</w:t>
      </w:r>
      <w:r w:rsidR="00DA25B1">
        <w:t xml:space="preserve"> </w:t>
      </w:r>
      <w:r w:rsidR="00CF2CEE">
        <w:t>unconcerned</w:t>
      </w:r>
      <w:r w:rsidR="00DA25B1">
        <w:t xml:space="preserve"> of the legal </w:t>
      </w:r>
      <w:r w:rsidR="00CF2CEE">
        <w:t>enta</w:t>
      </w:r>
      <w:r>
        <w:t>n</w:t>
      </w:r>
      <w:r w:rsidR="00CF2CEE">
        <w:t>glement she will get in</w:t>
      </w:r>
      <w:r w:rsidR="00DA25B1">
        <w:t>.</w:t>
      </w:r>
      <w:r w:rsidR="0085601D">
        <w:t xml:space="preserve"> </w:t>
      </w:r>
      <w:r w:rsidR="00545BBE">
        <w:t>Whether</w:t>
      </w:r>
      <w:r w:rsidR="00CF2CEE">
        <w:t xml:space="preserve"> or not</w:t>
      </w:r>
      <w:r w:rsidR="00545BBE">
        <w:t xml:space="preserve"> abortion is leg</w:t>
      </w:r>
      <w:r w:rsidR="00FF14AC">
        <w:t>itimat</w:t>
      </w:r>
      <w:r w:rsidR="00CF2CEE">
        <w:t>e</w:t>
      </w:r>
      <w:r w:rsidR="00545BBE">
        <w:t>, the chances of a woman aborti</w:t>
      </w:r>
      <w:r w:rsidR="00CF2CEE">
        <w:t>ng</w:t>
      </w:r>
      <w:r w:rsidR="00545BBE">
        <w:t xml:space="preserve"> an unwanted pregnancy </w:t>
      </w:r>
      <w:r>
        <w:t>are</w:t>
      </w:r>
      <w:r w:rsidR="00545BBE">
        <w:t xml:space="preserve"> </w:t>
      </w:r>
      <w:r w:rsidR="00CF2CEE">
        <w:t>nearly similar.</w:t>
      </w:r>
    </w:p>
    <w:p w14:paraId="01B2B122" w14:textId="3831CD16" w:rsidR="00E62FD4" w:rsidRDefault="00E62FD4" w:rsidP="00DA25B1">
      <w:r>
        <w:t>Law allo</w:t>
      </w:r>
      <w:r w:rsidR="00641882">
        <w:t>ws abortion services to be given</w:t>
      </w:r>
      <w:r w:rsidR="00933315">
        <w:t xml:space="preserve"> in</w:t>
      </w:r>
      <w:r w:rsidR="00656E3D">
        <w:t xml:space="preserve"> </w:t>
      </w:r>
      <w:r w:rsidR="00933315">
        <w:t xml:space="preserve">case the life of </w:t>
      </w:r>
      <w:r w:rsidR="00117DE2">
        <w:t xml:space="preserve">the mother is in danger as a result </w:t>
      </w:r>
      <w:r w:rsidR="00933315">
        <w:t>of the pregnancy</w:t>
      </w:r>
      <w:r w:rsidR="00117DE2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="00CC29F1">
        <w:t xml:space="preserve">When required to save the life of the </w:t>
      </w:r>
      <w:r w:rsidR="00933315">
        <w:t>pregnant lady</w:t>
      </w:r>
      <w:r w:rsidR="00CC29F1">
        <w:t xml:space="preserve">, </w:t>
      </w:r>
      <w:r w:rsidR="00933315">
        <w:t>it</w:t>
      </w:r>
      <w:r w:rsidR="00CC29F1">
        <w:t xml:space="preserve"> should be done to minimize risks to her heal</w:t>
      </w:r>
      <w:r w:rsidR="0070312B">
        <w:t xml:space="preserve">th and </w:t>
      </w:r>
      <w:r w:rsidR="00656E3D">
        <w:t>vitality</w:t>
      </w:r>
      <w:r w:rsidR="00CC29F1">
        <w:t xml:space="preserve">. </w:t>
      </w:r>
      <w:r w:rsidR="00933315">
        <w:t>Medical service pr</w:t>
      </w:r>
      <w:r w:rsidR="00CC29F1">
        <w:t xml:space="preserve">oviders are </w:t>
      </w:r>
      <w:r w:rsidR="00933315">
        <w:t>compelled</w:t>
      </w:r>
      <w:r w:rsidR="00CC29F1">
        <w:t xml:space="preserve"> to </w:t>
      </w:r>
      <w:r w:rsidR="00933315">
        <w:t>offer</w:t>
      </w:r>
      <w:r w:rsidR="00CC29F1">
        <w:t xml:space="preserve"> </w:t>
      </w:r>
      <w:r w:rsidR="00933315">
        <w:t>emergency</w:t>
      </w:r>
      <w:r w:rsidR="00CC29F1">
        <w:t xml:space="preserve"> </w:t>
      </w:r>
      <w:r w:rsidR="00933315">
        <w:t>services</w:t>
      </w:r>
      <w:r w:rsidR="00CC29F1">
        <w:t xml:space="preserve"> to any woman who has </w:t>
      </w:r>
      <w:r w:rsidR="00933315">
        <w:t>problems</w:t>
      </w:r>
      <w:r w:rsidR="0070312B">
        <w:t xml:space="preserve"> brought about by </w:t>
      </w:r>
      <w:r w:rsidR="00CC29F1">
        <w:t xml:space="preserve">unsafe abortion </w:t>
      </w:r>
      <w:r w:rsidR="0070312B">
        <w:t>no matter what the laws dictate</w:t>
      </w:r>
      <w:r w:rsidR="00641882">
        <w:t xml:space="preserve"> </w:t>
      </w:r>
      <w:r w:rsidR="00641882">
        <w:rPr>
          <w:rFonts w:ascii="Times New Roman" w:hAnsi="Times New Roman" w:cs="Times New Roman"/>
          <w:color w:val="auto"/>
          <w:shd w:val="clear" w:color="auto" w:fill="FFFFFF"/>
        </w:rPr>
        <w:t xml:space="preserve">(Coleman, </w:t>
      </w:r>
      <w:r w:rsidR="00641882" w:rsidRPr="00D570E1">
        <w:rPr>
          <w:rFonts w:ascii="Times New Roman" w:hAnsi="Times New Roman" w:cs="Times New Roman"/>
          <w:color w:val="auto"/>
          <w:shd w:val="clear" w:color="auto" w:fill="FFFFFF"/>
        </w:rPr>
        <w:t>2017)</w:t>
      </w:r>
      <w:r w:rsidR="00641882">
        <w:t xml:space="preserve">. </w:t>
      </w:r>
      <w:r w:rsidR="00CC29F1">
        <w:t xml:space="preserve"> Even though </w:t>
      </w:r>
      <w:r w:rsidR="0070312B">
        <w:t>other</w:t>
      </w:r>
      <w:r w:rsidR="00CC29F1">
        <w:t xml:space="preserve"> practitioners will only provide treatment </w:t>
      </w:r>
      <w:r w:rsidR="00641882">
        <w:t xml:space="preserve">after the patient provides </w:t>
      </w:r>
      <w:r w:rsidR="0070312B">
        <w:t>det</w:t>
      </w:r>
      <w:r w:rsidR="00656E3D">
        <w:t>a</w:t>
      </w:r>
      <w:r w:rsidR="0070312B">
        <w:t xml:space="preserve">ils regarding the one who helped her with the </w:t>
      </w:r>
      <w:r w:rsidR="00F63FEF">
        <w:t>dangerous feticide</w:t>
      </w:r>
      <w:r w:rsidR="00FF14AC">
        <w:t>, t</w:t>
      </w:r>
      <w:r w:rsidR="00CC29F1">
        <w:t>his is considered wrong and against the legal law.</w:t>
      </w:r>
    </w:p>
    <w:p w14:paraId="47BD9273" w14:textId="2790FBCE" w:rsidR="002E6FD8" w:rsidRDefault="002E6FD8" w:rsidP="006D7EE9">
      <w:r>
        <w:t>The</w:t>
      </w:r>
      <w:r w:rsidR="00F63FEF">
        <w:t xml:space="preserve"> basal human right under several international </w:t>
      </w:r>
      <w:r w:rsidR="00FA442C">
        <w:t>and regional human rights treaties</w:t>
      </w:r>
      <w:r w:rsidR="00F63FEF">
        <w:t xml:space="preserve"> protects the</w:t>
      </w:r>
      <w:r>
        <w:t xml:space="preserve"> right to </w:t>
      </w:r>
      <w:r w:rsidR="00D570E1">
        <w:t>licit and protected</w:t>
      </w:r>
      <w:r>
        <w:t xml:space="preserve"> abortion. </w:t>
      </w:r>
      <w:r w:rsidR="00D570E1">
        <w:t>Bodies that stand for human rights</w:t>
      </w:r>
      <w:r w:rsidR="00600252">
        <w:t xml:space="preserve"> have</w:t>
      </w:r>
      <w:r w:rsidR="00656E3D">
        <w:t>,</w:t>
      </w:r>
      <w:r w:rsidR="00600252">
        <w:t xml:space="preserve"> </w:t>
      </w:r>
      <w:r w:rsidR="00D570E1">
        <w:t xml:space="preserve">on </w:t>
      </w:r>
      <w:r w:rsidR="00D570E1">
        <w:lastRenderedPageBreak/>
        <w:t>many occasions</w:t>
      </w:r>
      <w:r w:rsidR="00656E3D">
        <w:t>,</w:t>
      </w:r>
      <w:r w:rsidR="00D570E1">
        <w:t xml:space="preserve"> reprehend</w:t>
      </w:r>
      <w:r w:rsidR="00600252">
        <w:t xml:space="preserve"> </w:t>
      </w:r>
      <w:r w:rsidR="00FA442C">
        <w:t>su</w:t>
      </w:r>
      <w:r w:rsidR="00656E3D">
        <w:t>p</w:t>
      </w:r>
      <w:r w:rsidR="00FA442C">
        <w:t>pressive</w:t>
      </w:r>
      <w:r w:rsidR="00600252">
        <w:t xml:space="preserve"> abortion laws as being </w:t>
      </w:r>
      <w:r w:rsidR="00D570E1">
        <w:t>contradictory</w:t>
      </w:r>
      <w:r w:rsidR="00600252">
        <w:t xml:space="preserve"> with human rights </w:t>
      </w:r>
      <w:r w:rsidR="00FA442C">
        <w:t>standards</w:t>
      </w:r>
      <w:r w:rsidR="00600252">
        <w:t xml:space="preserve">. Most women live in </w:t>
      </w:r>
      <w:r w:rsidR="00FA442C">
        <w:t>places that</w:t>
      </w:r>
      <w:r w:rsidR="00D570E1">
        <w:t xml:space="preserve"> practice their</w:t>
      </w:r>
      <w:r w:rsidR="00600252">
        <w:t xml:space="preserve"> right to abortions</w:t>
      </w:r>
      <w:r w:rsidR="00656E3D">
        <w:t>,</w:t>
      </w:r>
      <w:r w:rsidR="00600252">
        <w:t xml:space="preserve"> while others are under strict </w:t>
      </w:r>
      <w:r w:rsidR="00FF14AC">
        <w:t>regulation</w:t>
      </w:r>
      <w:r w:rsidR="00600252">
        <w:t xml:space="preserve">s. </w:t>
      </w:r>
      <w:r w:rsidR="004B31D9">
        <w:t xml:space="preserve">Lack of </w:t>
      </w:r>
      <w:r w:rsidR="00600252">
        <w:t xml:space="preserve">access </w:t>
      </w:r>
      <w:r w:rsidR="004B31D9">
        <w:t xml:space="preserve">to lawful and secure </w:t>
      </w:r>
      <w:r w:rsidR="00600252">
        <w:t>abortion leads to a lot of unsafe abortions that cause about 23 000 women to die</w:t>
      </w:r>
      <w:r w:rsidR="00FF14AC">
        <w:t>,</w:t>
      </w:r>
      <w:r w:rsidR="00600252">
        <w:t xml:space="preserve"> and thousands experience </w:t>
      </w:r>
      <w:r w:rsidR="004B31D9">
        <w:t xml:space="preserve">other health </w:t>
      </w:r>
      <w:r w:rsidR="00641882">
        <w:t>difficulties (</w:t>
      </w:r>
      <w:r w:rsidR="002C0A59" w:rsidRPr="00AD5B32">
        <w:rPr>
          <w:rFonts w:ascii="Times New Roman" w:hAnsi="Times New Roman" w:cs="Times New Roman"/>
          <w:color w:val="auto"/>
          <w:shd w:val="clear" w:color="auto" w:fill="FFFFFF"/>
        </w:rPr>
        <w:t xml:space="preserve">Lavelanet, </w:t>
      </w:r>
      <w:r w:rsidR="002C0A59">
        <w:rPr>
          <w:rFonts w:ascii="Times New Roman" w:hAnsi="Times New Roman" w:cs="Times New Roman"/>
          <w:color w:val="auto"/>
          <w:shd w:val="clear" w:color="auto" w:fill="FFFFFF"/>
        </w:rPr>
        <w:t>2018)</w:t>
      </w:r>
      <w:r w:rsidR="00600252">
        <w:t>. L</w:t>
      </w:r>
      <w:r w:rsidR="00656E3D">
        <w:t>egitimate</w:t>
      </w:r>
      <w:r w:rsidR="004B31D9">
        <w:t xml:space="preserve"> constraints</w:t>
      </w:r>
      <w:r w:rsidR="00600252">
        <w:t xml:space="preserve"> on abortion don</w:t>
      </w:r>
      <w:r w:rsidR="004B31D9">
        <w:t>’</w:t>
      </w:r>
      <w:r w:rsidR="00600252">
        <w:t>t solve the issue o</w:t>
      </w:r>
      <w:r w:rsidR="00FF14AC">
        <w:t>f</w:t>
      </w:r>
      <w:r w:rsidR="00600252">
        <w:t xml:space="preserve"> abortion</w:t>
      </w:r>
      <w:r w:rsidR="00FF14AC">
        <w:t>;</w:t>
      </w:r>
      <w:r w:rsidR="00600252">
        <w:t xml:space="preserve"> instead</w:t>
      </w:r>
      <w:r w:rsidR="00FF14AC">
        <w:t>,</w:t>
      </w:r>
      <w:r w:rsidR="00600252">
        <w:t xml:space="preserve"> they </w:t>
      </w:r>
      <w:r w:rsidR="00ED2EB4">
        <w:t>force</w:t>
      </w:r>
      <w:r w:rsidR="00600252">
        <w:t xml:space="preserve"> women to </w:t>
      </w:r>
      <w:r w:rsidR="00ED2EB4">
        <w:t>endanger their lives by attempting life</w:t>
      </w:r>
      <w:r w:rsidR="00656E3D">
        <w:t>-</w:t>
      </w:r>
      <w:r w:rsidR="00ED2EB4">
        <w:t>threatening services of abortion</w:t>
      </w:r>
      <w:r w:rsidR="00681A93">
        <w:t>.</w:t>
      </w:r>
    </w:p>
    <w:p w14:paraId="39531415" w14:textId="434F1E29" w:rsidR="007000F1" w:rsidRDefault="003543B5" w:rsidP="006D7EE9">
      <w:r>
        <w:t xml:space="preserve">The </w:t>
      </w:r>
      <w:r w:rsidR="00641882">
        <w:t>United Nations</w:t>
      </w:r>
      <w:r>
        <w:t xml:space="preserve"> members decriminalize abortion</w:t>
      </w:r>
      <w:r w:rsidR="00E472D6">
        <w:t xml:space="preserve">. It is </w:t>
      </w:r>
      <w:r>
        <w:t>view</w:t>
      </w:r>
      <w:r w:rsidR="00E472D6">
        <w:t>ed</w:t>
      </w:r>
      <w:r w:rsidR="008B5D23">
        <w:t xml:space="preserve"> that</w:t>
      </w:r>
      <w:r>
        <w:t xml:space="preserve"> </w:t>
      </w:r>
      <w:r w:rsidR="006536BF">
        <w:t xml:space="preserve">the </w:t>
      </w:r>
      <w:r>
        <w:t>legal status o</w:t>
      </w:r>
      <w:r w:rsidR="00FF14AC">
        <w:t>f</w:t>
      </w:r>
      <w:r w:rsidR="001A72E4">
        <w:t xml:space="preserve"> abortion as inhuman </w:t>
      </w:r>
      <w:r w:rsidR="004F0A23">
        <w:rPr>
          <w:noProof/>
        </w:rPr>
        <w:t>(Grover, 2011)</w:t>
      </w:r>
      <w:r w:rsidR="001A72E4">
        <w:rPr>
          <w:noProof/>
        </w:rPr>
        <w:t xml:space="preserve">. </w:t>
      </w:r>
      <w:r w:rsidR="004F0A23">
        <w:t xml:space="preserve"> </w:t>
      </w:r>
      <w:r>
        <w:t>In</w:t>
      </w:r>
      <w:r w:rsidR="000F6AE8">
        <w:t xml:space="preserve"> </w:t>
      </w:r>
      <w:r w:rsidR="00DA25B1">
        <w:t>his</w:t>
      </w:r>
      <w:r w:rsidR="000F6AE8">
        <w:t xml:space="preserve"> r</w:t>
      </w:r>
      <w:r w:rsidR="000F3A39">
        <w:t>eport</w:t>
      </w:r>
      <w:r>
        <w:t xml:space="preserve">, </w:t>
      </w:r>
      <w:r w:rsidR="00DA25B1">
        <w:t xml:space="preserve">he </w:t>
      </w:r>
      <w:r w:rsidR="003943A8">
        <w:t>expound</w:t>
      </w:r>
      <w:r w:rsidR="00656E3D">
        <w:t>s</w:t>
      </w:r>
      <w:r w:rsidR="003943A8">
        <w:t xml:space="preserve"> on </w:t>
      </w:r>
      <w:r w:rsidR="000F3A39">
        <w:t xml:space="preserve">the right to sexual and reproductive health </w:t>
      </w:r>
      <w:r w:rsidR="003943A8">
        <w:t>a</w:t>
      </w:r>
      <w:r w:rsidR="000F3A39">
        <w:t>s a</w:t>
      </w:r>
      <w:r w:rsidR="00656E3D">
        <w:t>n essential</w:t>
      </w:r>
      <w:r w:rsidR="003943A8">
        <w:t xml:space="preserve"> </w:t>
      </w:r>
      <w:r w:rsidR="000F3A39">
        <w:t>part</w:t>
      </w:r>
      <w:r w:rsidR="003943A8">
        <w:t xml:space="preserve"> in</w:t>
      </w:r>
      <w:r w:rsidR="000F3A39">
        <w:t xml:space="preserve"> the right to health</w:t>
      </w:r>
      <w:r w:rsidR="003943A8">
        <w:t>,</w:t>
      </w:r>
      <w:r w:rsidR="000F3A39">
        <w:t xml:space="preserve"> and other legal </w:t>
      </w:r>
      <w:r w:rsidR="003943A8">
        <w:t>limitations</w:t>
      </w:r>
      <w:r w:rsidR="000F3A39">
        <w:t xml:space="preserve"> on abortion </w:t>
      </w:r>
      <w:r w:rsidR="003943A8">
        <w:t>contravene</w:t>
      </w:r>
      <w:r w:rsidR="000F3A39">
        <w:t xml:space="preserve"> the right to health</w:t>
      </w:r>
      <w:r w:rsidR="003943A8">
        <w:t xml:space="preserve"> and using these limitations to reach public health is unfair to the people it affects and amiss. Th</w:t>
      </w:r>
      <w:r w:rsidR="0085601D">
        <w:t>ey</w:t>
      </w:r>
      <w:r w:rsidR="00FF14AC">
        <w:t>, therefore,</w:t>
      </w:r>
      <w:r w:rsidR="0085601D">
        <w:t xml:space="preserve"> permit abortion at any </w:t>
      </w:r>
      <w:r w:rsidR="003943A8">
        <w:t>point</w:t>
      </w:r>
      <w:r w:rsidR="0085601D">
        <w:t xml:space="preserve"> of pregnancy but impose that it a medical practitioner</w:t>
      </w:r>
      <w:r w:rsidR="00FF14AC">
        <w:t xml:space="preserve"> should perform</w:t>
      </w:r>
      <w:r w:rsidR="0085601D">
        <w:t xml:space="preserve"> to </w:t>
      </w:r>
      <w:r w:rsidR="00545BBE">
        <w:t>be on the safe side</w:t>
      </w:r>
      <w:r w:rsidR="0085601D">
        <w:t>.</w:t>
      </w:r>
    </w:p>
    <w:p w14:paraId="4AAE832D" w14:textId="250AC1CE" w:rsidR="00D118F3" w:rsidRDefault="00686E6C" w:rsidP="006D7EE9">
      <w:r>
        <w:t xml:space="preserve">Insurance </w:t>
      </w:r>
      <w:r w:rsidR="00D118F3">
        <w:t>of</w:t>
      </w:r>
      <w:r>
        <w:t xml:space="preserve"> pregnant </w:t>
      </w:r>
      <w:r w:rsidR="00D118F3">
        <w:t>women from</w:t>
      </w:r>
      <w:r>
        <w:t xml:space="preserve"> undignified and brutal </w:t>
      </w:r>
      <w:r w:rsidR="00D118F3">
        <w:t xml:space="preserve">treatment </w:t>
      </w:r>
      <w:r>
        <w:t>demands</w:t>
      </w:r>
      <w:r w:rsidR="00D118F3">
        <w:t xml:space="preserve"> that</w:t>
      </w:r>
      <w:r w:rsidR="00EA5BDF">
        <w:t xml:space="preserve"> girls or women who</w:t>
      </w:r>
      <w:r w:rsidR="00D118F3">
        <w:t xml:space="preserve"> </w:t>
      </w:r>
      <w:r w:rsidR="00C43BED">
        <w:t xml:space="preserve">are impregnated </w:t>
      </w:r>
      <w:r w:rsidR="00D118F3">
        <w:t xml:space="preserve">as a result of </w:t>
      </w:r>
      <w:r w:rsidR="00C43BED">
        <w:t xml:space="preserve">involuntary </w:t>
      </w:r>
      <w:r w:rsidR="00D118F3">
        <w:t>sexual a</w:t>
      </w:r>
      <w:r w:rsidR="00181050">
        <w:t>ctivity</w:t>
      </w:r>
      <w:r w:rsidR="00FF14AC">
        <w:t>,</w:t>
      </w:r>
      <w:r w:rsidR="00D118F3">
        <w:t xml:space="preserve"> specifically rape and incest</w:t>
      </w:r>
      <w:r w:rsidR="00FF14AC">
        <w:t>,</w:t>
      </w:r>
      <w:r w:rsidR="00D118F3">
        <w:t xml:space="preserve"> can l</w:t>
      </w:r>
      <w:r>
        <w:t>egitimately</w:t>
      </w:r>
      <w:r w:rsidR="00D118F3">
        <w:t xml:space="preserve"> a</w:t>
      </w:r>
      <w:r w:rsidR="00EA5BDF">
        <w:t xml:space="preserve">cquire </w:t>
      </w:r>
      <w:r w:rsidR="00D118F3">
        <w:t>s</w:t>
      </w:r>
      <w:r w:rsidR="00EA5BDF">
        <w:t>ound</w:t>
      </w:r>
      <w:r w:rsidR="00D118F3">
        <w:t xml:space="preserve"> abortion</w:t>
      </w:r>
      <w:r w:rsidR="00037C89">
        <w:t xml:space="preserve"> </w:t>
      </w:r>
      <w:r w:rsidR="0054068A">
        <w:t>(</w:t>
      </w:r>
      <w:r w:rsidR="0054068A">
        <w:rPr>
          <w:rFonts w:ascii="Times New Roman" w:hAnsi="Times New Roman" w:cs="Times New Roman"/>
          <w:color w:val="auto"/>
          <w:shd w:val="clear" w:color="auto" w:fill="FFFFFF"/>
        </w:rPr>
        <w:t xml:space="preserve">Thomas, </w:t>
      </w:r>
      <w:r w:rsidR="00037C89" w:rsidRPr="00D570E1">
        <w:rPr>
          <w:rFonts w:ascii="Times New Roman" w:hAnsi="Times New Roman" w:cs="Times New Roman"/>
          <w:color w:val="auto"/>
          <w:shd w:val="clear" w:color="auto" w:fill="FFFFFF"/>
        </w:rPr>
        <w:t>2017)</w:t>
      </w:r>
      <w:r w:rsidR="00D118F3">
        <w:t>.</w:t>
      </w:r>
      <w:r w:rsidR="00305044">
        <w:t xml:space="preserve"> </w:t>
      </w:r>
      <w:r w:rsidR="00656E3D">
        <w:t>Even though</w:t>
      </w:r>
      <w:r w:rsidR="00305044">
        <w:t xml:space="preserve"> this action is legal here, some places require forensic evidence or sexual penetration evidence</w:t>
      </w:r>
      <w:r w:rsidR="00FF14AC">
        <w:t>, which</w:t>
      </w:r>
      <w:r w:rsidR="00305044">
        <w:t xml:space="preserve"> can lead a woman to seek unsafe services to get rid of the pregnancy. Instead, immediate safe services should be given based on the woman’s complain</w:t>
      </w:r>
      <w:r w:rsidR="00FF14AC">
        <w:t>t</w:t>
      </w:r>
      <w:r w:rsidR="00305044">
        <w:t xml:space="preserve">. The law should minimize the protocols put in place for both medical practitioners and police </w:t>
      </w:r>
    </w:p>
    <w:p w14:paraId="134C04C7" w14:textId="090B9629" w:rsidR="006B5F05" w:rsidRDefault="006607A6" w:rsidP="006D7EE9">
      <w:r>
        <w:t>W</w:t>
      </w:r>
      <w:r w:rsidR="006B5F05">
        <w:t xml:space="preserve">ithin the </w:t>
      </w:r>
      <w:r>
        <w:t>outlined law</w:t>
      </w:r>
      <w:r w:rsidR="00D118F3">
        <w:t>s</w:t>
      </w:r>
      <w:r w:rsidR="006536BF">
        <w:t>,</w:t>
      </w:r>
      <w:r w:rsidR="006B5F05">
        <w:t xml:space="preserve"> women have to make moral choices</w:t>
      </w:r>
      <w:r w:rsidR="00FF14AC">
        <w:t xml:space="preserve"> on behalf of society a</w:t>
      </w:r>
      <w:r w:rsidR="006B5F05">
        <w:t xml:space="preserve">s </w:t>
      </w:r>
      <w:r w:rsidR="00FF14AC">
        <w:t xml:space="preserve">a </w:t>
      </w:r>
      <w:r w:rsidR="006B5F05">
        <w:t xml:space="preserve">whole, as well as </w:t>
      </w:r>
      <w:r w:rsidR="00545BBE">
        <w:t xml:space="preserve">for the </w:t>
      </w:r>
      <w:r w:rsidR="006B5F05">
        <w:t>children,</w:t>
      </w:r>
      <w:r w:rsidR="006536BF">
        <w:t xml:space="preserve"> and</w:t>
      </w:r>
      <w:r w:rsidR="006B5F05">
        <w:t xml:space="preserve"> it is better if every child is a wanted child</w:t>
      </w:r>
      <w:r w:rsidR="00545BBE">
        <w:t xml:space="preserve">.  Unlike the legal law, </w:t>
      </w:r>
      <w:r w:rsidR="00FF14AC">
        <w:t>culture</w:t>
      </w:r>
      <w:r w:rsidR="00545BBE">
        <w:t xml:space="preserve"> is of the idea that women and girls should not keep un</w:t>
      </w:r>
      <w:r w:rsidR="00276E6D">
        <w:t>planned</w:t>
      </w:r>
      <w:r w:rsidR="00545BBE">
        <w:t xml:space="preserve"> pregnanci</w:t>
      </w:r>
      <w:r w:rsidR="00276E6D">
        <w:t xml:space="preserve">es not necessarily caused by forced </w:t>
      </w:r>
      <w:r w:rsidR="00E62FD4">
        <w:t>sexual actions</w:t>
      </w:r>
      <w:r w:rsidR="00545BBE">
        <w:t>.</w:t>
      </w:r>
      <w:r w:rsidR="00276E6D">
        <w:t xml:space="preserve"> They feel that </w:t>
      </w:r>
      <w:r w:rsidR="00656E3D">
        <w:t>conceiving the children</w:t>
      </w:r>
      <w:r w:rsidR="00FF14AC">
        <w:t>,</w:t>
      </w:r>
      <w:r w:rsidR="00276E6D">
        <w:t xml:space="preserve"> the </w:t>
      </w:r>
      <w:r w:rsidR="00E62FD4">
        <w:lastRenderedPageBreak/>
        <w:t>community</w:t>
      </w:r>
      <w:r w:rsidR="00276E6D">
        <w:t xml:space="preserve"> will not be proud of them and might end up mistreating them and not taking care of the child. Due to the pressure from society, a lot of</w:t>
      </w:r>
      <w:r w:rsidR="00E62FD4">
        <w:t xml:space="preserve"> unsafe </w:t>
      </w:r>
      <w:r w:rsidR="00276E6D">
        <w:t xml:space="preserve">abortions happen to avoid shame. </w:t>
      </w:r>
    </w:p>
    <w:p w14:paraId="53D25481" w14:textId="4D963E80" w:rsidR="0082287E" w:rsidRDefault="00656E3D" w:rsidP="00181050">
      <w:r>
        <w:t>The l</w:t>
      </w:r>
      <w:r w:rsidR="00EC30C3">
        <w:t>ogic</w:t>
      </w:r>
      <w:r w:rsidR="00653291">
        <w:t xml:space="preserve"> for providing safe</w:t>
      </w:r>
      <w:r w:rsidR="00FF14AC">
        <w:t>,</w:t>
      </w:r>
      <w:r w:rsidR="00653291">
        <w:t xml:space="preserve"> comprehensive abortion care</w:t>
      </w:r>
      <w:r w:rsidR="00EC30C3">
        <w:t xml:space="preserve"> by the health and human rights technologies </w:t>
      </w:r>
      <w:r w:rsidR="00653291">
        <w:t xml:space="preserve">have </w:t>
      </w:r>
      <w:r w:rsidR="00EC30C3">
        <w:t>remarkably</w:t>
      </w:r>
      <w:r w:rsidR="00FF14AC">
        <w:t xml:space="preserve"> </w:t>
      </w:r>
      <w:r w:rsidR="00EC30C3">
        <w:t>progress</w:t>
      </w:r>
      <w:r w:rsidR="00653291">
        <w:t xml:space="preserve">. </w:t>
      </w:r>
      <w:r w:rsidR="00EC30C3">
        <w:t>Regardless of this evolution</w:t>
      </w:r>
      <w:r w:rsidR="00653291">
        <w:t xml:space="preserve">, </w:t>
      </w:r>
      <w:r w:rsidR="00EC30C3">
        <w:t>according to world health organi</w:t>
      </w:r>
      <w:r>
        <w:t>z</w:t>
      </w:r>
      <w:r w:rsidR="00EC30C3">
        <w:t>ation</w:t>
      </w:r>
      <w:r w:rsidR="00653291">
        <w:t xml:space="preserve"> 2008 data, </w:t>
      </w:r>
      <w:r w:rsidR="00BD56FC">
        <w:t>gauge</w:t>
      </w:r>
      <w:r w:rsidR="00653291">
        <w:t xml:space="preserve"> that there </w:t>
      </w:r>
      <w:r w:rsidR="00BD56FC">
        <w:t>are around</w:t>
      </w:r>
      <w:r w:rsidR="00653291">
        <w:t xml:space="preserve"> 22 million </w:t>
      </w:r>
      <w:r w:rsidR="00181050">
        <w:t>dangerous</w:t>
      </w:r>
      <w:r w:rsidR="00653291">
        <w:t xml:space="preserve"> abortions every year</w:t>
      </w:r>
      <w:r w:rsidR="00FF14AC">
        <w:t>,</w:t>
      </w:r>
      <w:r w:rsidR="00653291">
        <w:t xml:space="preserve"> </w:t>
      </w:r>
      <w:r w:rsidR="00BD56FC">
        <w:t xml:space="preserve">which triggers </w:t>
      </w:r>
      <w:r w:rsidR="00653291">
        <w:t xml:space="preserve">50000 deaths and millions of </w:t>
      </w:r>
      <w:r w:rsidR="00BD56FC">
        <w:t>other health difficulties</w:t>
      </w:r>
      <w:r w:rsidR="006536BF">
        <w:t xml:space="preserve"> </w:t>
      </w:r>
      <w:r w:rsidR="004035B1">
        <w:rPr>
          <w:noProof/>
        </w:rPr>
        <w:t>(</w:t>
      </w:r>
      <w:r w:rsidR="004035B1" w:rsidRPr="00D570E1">
        <w:rPr>
          <w:rFonts w:ascii="Times New Roman" w:hAnsi="Times New Roman" w:cs="Times New Roman"/>
          <w:color w:val="auto"/>
          <w:shd w:val="clear" w:color="auto" w:fill="FFFFFF"/>
        </w:rPr>
        <w:t xml:space="preserve">Foster, </w:t>
      </w:r>
      <w:r w:rsidR="004035B1">
        <w:rPr>
          <w:rFonts w:ascii="Times New Roman" w:hAnsi="Times New Roman" w:cs="Times New Roman"/>
          <w:color w:val="auto"/>
          <w:shd w:val="clear" w:color="auto" w:fill="FFFFFF"/>
        </w:rPr>
        <w:t>Arnott</w:t>
      </w:r>
      <w:r w:rsidR="00D01346">
        <w:rPr>
          <w:rFonts w:ascii="Times New Roman" w:hAnsi="Times New Roman" w:cs="Times New Roman"/>
          <w:color w:val="auto"/>
          <w:shd w:val="clear" w:color="auto" w:fill="FFFFFF"/>
        </w:rPr>
        <w:t xml:space="preserve"> &amp; </w:t>
      </w:r>
      <w:proofErr w:type="spellStart"/>
      <w:r w:rsidR="00D01346">
        <w:rPr>
          <w:rFonts w:ascii="Times New Roman" w:hAnsi="Times New Roman" w:cs="Times New Roman"/>
          <w:color w:val="auto"/>
          <w:shd w:val="clear" w:color="auto" w:fill="FFFFFF"/>
        </w:rPr>
        <w:t>Hobstetter</w:t>
      </w:r>
      <w:proofErr w:type="spellEnd"/>
      <w:r w:rsidR="00D01346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4035B1">
        <w:rPr>
          <w:rFonts w:ascii="Times New Roman" w:hAnsi="Times New Roman" w:cs="Times New Roman"/>
          <w:color w:val="auto"/>
          <w:shd w:val="clear" w:color="auto" w:fill="FFFFFF"/>
        </w:rPr>
        <w:t>2017</w:t>
      </w:r>
      <w:r w:rsidR="00AD5B32">
        <w:rPr>
          <w:noProof/>
        </w:rPr>
        <w:t>)</w:t>
      </w:r>
      <w:r w:rsidR="00653291">
        <w:t xml:space="preserve">. The </w:t>
      </w:r>
      <w:r w:rsidR="00FF14AC">
        <w:t>leading</w:t>
      </w:r>
      <w:r w:rsidR="00653291">
        <w:t xml:space="preserve"> cause of unsafe abortions is the lack of</w:t>
      </w:r>
      <w:r w:rsidR="00181050">
        <w:t xml:space="preserve"> authori</w:t>
      </w:r>
      <w:r w:rsidR="006536BF">
        <w:t>z</w:t>
      </w:r>
      <w:r w:rsidR="00181050">
        <w:t>ed</w:t>
      </w:r>
      <w:r w:rsidR="00653291">
        <w:t xml:space="preserve"> abortion services, even </w:t>
      </w:r>
      <w:r w:rsidR="00181050">
        <w:t>though</w:t>
      </w:r>
      <w:r w:rsidR="00653291">
        <w:t xml:space="preserve"> they are legal. </w:t>
      </w:r>
      <w:r>
        <w:t>The c</w:t>
      </w:r>
      <w:r w:rsidR="00EA5BDF">
        <w:t xml:space="preserve">onstraint in acquiring </w:t>
      </w:r>
      <w:r w:rsidR="00EC30C3">
        <w:t>authentic lawfu</w:t>
      </w:r>
      <w:r w:rsidR="00BD56FC">
        <w:t>l</w:t>
      </w:r>
      <w:r w:rsidR="00EC30C3">
        <w:t xml:space="preserve"> abortion services leads to both </w:t>
      </w:r>
      <w:r>
        <w:t>unsaf</w:t>
      </w:r>
      <w:r w:rsidR="00EC30C3">
        <w:t>e abortions and un</w:t>
      </w:r>
      <w:r w:rsidR="00181050">
        <w:t>desired</w:t>
      </w:r>
      <w:r w:rsidR="00EC30C3">
        <w:t xml:space="preserve"> births.</w:t>
      </w:r>
      <w:r w:rsidR="00BD56FC">
        <w:t xml:space="preserve"> </w:t>
      </w:r>
      <w:r w:rsidR="0082287E">
        <w:t xml:space="preserve">In </w:t>
      </w:r>
      <w:r w:rsidR="00BD56FC">
        <w:t>a lot of</w:t>
      </w:r>
      <w:r w:rsidR="0082287E">
        <w:t xml:space="preserve"> countries where abortion is illegal, </w:t>
      </w:r>
      <w:r w:rsidR="00BD56FC">
        <w:t>facts show</w:t>
      </w:r>
      <w:r w:rsidR="0082287E">
        <w:t xml:space="preserve"> that </w:t>
      </w:r>
      <w:r w:rsidR="00BD56FC">
        <w:t>a lot of terminations</w:t>
      </w:r>
      <w:r w:rsidR="0082287E">
        <w:t xml:space="preserve"> are carried out </w:t>
      </w:r>
      <w:r w:rsidR="00BD56FC">
        <w:t xml:space="preserve">unlawfully and few face the law others go unpunished. </w:t>
      </w:r>
      <w:r w:rsidR="00356207">
        <w:t>I</w:t>
      </w:r>
      <w:r w:rsidR="002A7D03">
        <w:t xml:space="preserve">n these </w:t>
      </w:r>
      <w:r w:rsidR="00356207">
        <w:t>locations, the administrations condone the illegal and dangerous abortions and in most cases uncertified medical centers in that case.</w:t>
      </w:r>
    </w:p>
    <w:p w14:paraId="7DCCEEF2" w14:textId="4606E24F" w:rsidR="00D570E1" w:rsidRDefault="00FF14AC" w:rsidP="00D570E1">
      <w:r>
        <w:t>T</w:t>
      </w:r>
      <w:r w:rsidR="003501E5">
        <w:t xml:space="preserve">he excess of </w:t>
      </w:r>
      <w:r w:rsidR="00356207">
        <w:t>complicated</w:t>
      </w:r>
      <w:r w:rsidR="003501E5">
        <w:t xml:space="preserve"> </w:t>
      </w:r>
      <w:r w:rsidR="00356207">
        <w:t>measures</w:t>
      </w:r>
      <w:r w:rsidR="003501E5">
        <w:t xml:space="preserve"> and </w:t>
      </w:r>
      <w:r w:rsidR="00356207">
        <w:t>stipulations</w:t>
      </w:r>
      <w:r w:rsidR="003501E5">
        <w:t xml:space="preserve"> on abortion do not </w:t>
      </w:r>
      <w:r>
        <w:t>t</w:t>
      </w:r>
      <w:r w:rsidR="003501E5">
        <w:t xml:space="preserve">ake any </w:t>
      </w:r>
      <w:r w:rsidR="00356207">
        <w:t>proper</w:t>
      </w:r>
      <w:r w:rsidR="003501E5">
        <w:t xml:space="preserve"> public health sense.</w:t>
      </w:r>
      <w:r w:rsidR="00356207">
        <w:t xml:space="preserve"> When abortion is available </w:t>
      </w:r>
      <w:r w:rsidR="00656E3D">
        <w:t>i</w:t>
      </w:r>
      <w:r w:rsidR="00356207">
        <w:t>n woman</w:t>
      </w:r>
      <w:r w:rsidR="00656E3D">
        <w:t>'</w:t>
      </w:r>
      <w:r w:rsidR="00356207">
        <w:t xml:space="preserve">s </w:t>
      </w:r>
      <w:r w:rsidR="00D95F21">
        <w:t>appeal and generally economical, that is when it will be safe, secure and beyond question.</w:t>
      </w:r>
      <w:r w:rsidR="00656E3D">
        <w:t xml:space="preserve"> </w:t>
      </w:r>
      <w:r w:rsidR="00762F88">
        <w:t xml:space="preserve">Almost all death and harm caused by unsafe abortion </w:t>
      </w:r>
      <w:r>
        <w:t xml:space="preserve">is avoided </w:t>
      </w:r>
      <w:r w:rsidR="00762F88">
        <w:t xml:space="preserve">by providing safe and legal abortion services, educating women and girls on sexuality and </w:t>
      </w:r>
      <w:r>
        <w:t xml:space="preserve">the </w:t>
      </w:r>
      <w:r w:rsidR="00762F88">
        <w:t>use of contraception.</w:t>
      </w:r>
    </w:p>
    <w:p w14:paraId="7B6921DB" w14:textId="042C6AD4" w:rsidR="00CC6FE2" w:rsidRPr="00AD5B32" w:rsidRDefault="00D570E1" w:rsidP="006536BF">
      <w:pPr>
        <w:pStyle w:val="SectionTitle"/>
      </w:pPr>
      <w:r>
        <w:lastRenderedPageBreak/>
        <w:t>References</w:t>
      </w:r>
    </w:p>
    <w:p w14:paraId="16C38FC6" w14:textId="77777777" w:rsidR="009709DE" w:rsidRDefault="00CC6FE2" w:rsidP="009709DE">
      <w:pPr>
        <w:ind w:firstLine="0"/>
        <w:rPr>
          <w:rFonts w:ascii="Times New Roman" w:hAnsi="Times New Roman" w:cs="Times New Roman"/>
          <w:color w:val="auto"/>
          <w:shd w:val="clear" w:color="auto" w:fill="FFFFFF"/>
        </w:rPr>
      </w:pPr>
      <w:r w:rsidRPr="00D570E1">
        <w:rPr>
          <w:rFonts w:ascii="Times New Roman" w:hAnsi="Times New Roman" w:cs="Times New Roman"/>
          <w:color w:val="auto"/>
          <w:shd w:val="clear" w:color="auto" w:fill="FFFFFF"/>
        </w:rPr>
        <w:t>Coleman, S. (2017). </w:t>
      </w:r>
      <w:r w:rsidRPr="00D570E1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The ethics of artificial uteruses: Implications for reproduction and abortion</w:t>
      </w:r>
      <w:r w:rsidRPr="00D570E1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  <w:r w:rsidR="006536BF">
        <w:rPr>
          <w:rFonts w:ascii="Times New Roman" w:hAnsi="Times New Roman" w:cs="Times New Roman"/>
          <w:color w:val="auto"/>
          <w:shd w:val="clear" w:color="auto" w:fill="FFFFFF"/>
        </w:rPr>
        <w:tab/>
      </w:r>
      <w:proofErr w:type="spellStart"/>
      <w:r w:rsidRPr="00D570E1">
        <w:rPr>
          <w:rFonts w:ascii="Times New Roman" w:hAnsi="Times New Roman" w:cs="Times New Roman"/>
          <w:color w:val="auto"/>
          <w:shd w:val="clear" w:color="auto" w:fill="FFFFFF"/>
        </w:rPr>
        <w:t>Routledg</w:t>
      </w:r>
      <w:proofErr w:type="spellEnd"/>
    </w:p>
    <w:p w14:paraId="2CFBDC3D" w14:textId="6C732C97" w:rsidR="00D95F21" w:rsidRPr="00D570E1" w:rsidRDefault="00D95F21" w:rsidP="009709DE">
      <w:pPr>
        <w:ind w:firstLine="0"/>
        <w:rPr>
          <w:rFonts w:ascii="Times New Roman" w:hAnsi="Times New Roman" w:cs="Times New Roman"/>
          <w:color w:val="auto"/>
          <w:shd w:val="clear" w:color="auto" w:fill="FFFFFF"/>
        </w:rPr>
      </w:pPr>
      <w:r w:rsidRPr="00D570E1">
        <w:rPr>
          <w:rFonts w:ascii="Times New Roman" w:hAnsi="Times New Roman" w:cs="Times New Roman"/>
          <w:color w:val="auto"/>
          <w:shd w:val="clear" w:color="auto" w:fill="FFFFFF"/>
        </w:rPr>
        <w:t xml:space="preserve">Foster, A. M., Arnott, G., &amp; </w:t>
      </w:r>
      <w:proofErr w:type="spellStart"/>
      <w:r w:rsidRPr="00D570E1">
        <w:rPr>
          <w:rFonts w:ascii="Times New Roman" w:hAnsi="Times New Roman" w:cs="Times New Roman"/>
          <w:color w:val="auto"/>
          <w:shd w:val="clear" w:color="auto" w:fill="FFFFFF"/>
        </w:rPr>
        <w:t>Hobstetter</w:t>
      </w:r>
      <w:proofErr w:type="spellEnd"/>
      <w:r w:rsidRPr="00D570E1">
        <w:rPr>
          <w:rFonts w:ascii="Times New Roman" w:hAnsi="Times New Roman" w:cs="Times New Roman"/>
          <w:color w:val="auto"/>
          <w:shd w:val="clear" w:color="auto" w:fill="FFFFFF"/>
        </w:rPr>
        <w:t xml:space="preserve">, M. (2017). Community-based distribution of misoprostol </w:t>
      </w:r>
      <w:r w:rsidR="006536BF">
        <w:rPr>
          <w:rFonts w:ascii="Times New Roman" w:hAnsi="Times New Roman" w:cs="Times New Roman"/>
          <w:color w:val="auto"/>
          <w:shd w:val="clear" w:color="auto" w:fill="FFFFFF"/>
        </w:rPr>
        <w:tab/>
      </w:r>
      <w:r w:rsidRPr="00D570E1">
        <w:rPr>
          <w:rFonts w:ascii="Times New Roman" w:hAnsi="Times New Roman" w:cs="Times New Roman"/>
          <w:color w:val="auto"/>
          <w:shd w:val="clear" w:color="auto" w:fill="FFFFFF"/>
        </w:rPr>
        <w:t>for early abortion: evaluation of a program along the Thailand–Burma</w:t>
      </w:r>
      <w:r w:rsidR="009709DE">
        <w:rPr>
          <w:rFonts w:ascii="Times New Roman" w:hAnsi="Times New Roman" w:cs="Times New Roman"/>
          <w:color w:val="auto"/>
          <w:shd w:val="clear" w:color="auto" w:fill="FFFFFF"/>
        </w:rPr>
        <w:t xml:space="preserve">        </w:t>
      </w:r>
      <w:r w:rsidRPr="00D570E1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Contraception</w:t>
      </w:r>
      <w:r w:rsidRPr="00D570E1">
        <w:rPr>
          <w:rFonts w:ascii="Times New Roman" w:hAnsi="Times New Roman" w:cs="Times New Roman"/>
          <w:color w:val="auto"/>
          <w:shd w:val="clear" w:color="auto" w:fill="FFFFFF"/>
        </w:rPr>
        <w:t>, </w:t>
      </w:r>
      <w:r w:rsidRPr="00D570E1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96</w:t>
      </w:r>
      <w:r w:rsidRPr="00D570E1">
        <w:rPr>
          <w:rFonts w:ascii="Times New Roman" w:hAnsi="Times New Roman" w:cs="Times New Roman"/>
          <w:color w:val="auto"/>
          <w:shd w:val="clear" w:color="auto" w:fill="FFFFFF"/>
        </w:rPr>
        <w:t>(4), 242-247.</w:t>
      </w:r>
    </w:p>
    <w:p w14:paraId="4F2A494D" w14:textId="77777777" w:rsidR="009709DE" w:rsidRDefault="00D570E1" w:rsidP="00AD5B32">
      <w:pPr>
        <w:pStyle w:val="Bibliography"/>
        <w:ind w:left="0" w:firstLine="0"/>
        <w:rPr>
          <w:rFonts w:ascii="Times New Roman" w:hAnsi="Times New Roman" w:cs="Times New Roman"/>
          <w:noProof/>
          <w:color w:val="auto"/>
        </w:rPr>
      </w:pPr>
      <w:r w:rsidRPr="00D570E1">
        <w:rPr>
          <w:rFonts w:ascii="Times New Roman" w:hAnsi="Times New Roman" w:cs="Times New Roman"/>
          <w:noProof/>
          <w:color w:val="auto"/>
        </w:rPr>
        <w:t xml:space="preserve">Grover, A. (2011). </w:t>
      </w:r>
      <w:r w:rsidRPr="00D570E1">
        <w:rPr>
          <w:rFonts w:ascii="Times New Roman" w:hAnsi="Times New Roman" w:cs="Times New Roman"/>
          <w:i/>
          <w:iCs/>
          <w:noProof/>
          <w:color w:val="auto"/>
        </w:rPr>
        <w:t>United Nations Official Document.</w:t>
      </w:r>
      <w:r w:rsidRPr="00D570E1">
        <w:rPr>
          <w:rFonts w:ascii="Times New Roman" w:hAnsi="Times New Roman" w:cs="Times New Roman"/>
          <w:noProof/>
          <w:color w:val="auto"/>
        </w:rPr>
        <w:t xml:space="preserve"> Retrieved from un.org: </w:t>
      </w:r>
    </w:p>
    <w:p w14:paraId="5F678B88" w14:textId="053F0AAF" w:rsidR="00D570E1" w:rsidRDefault="009709DE" w:rsidP="00AD5B32">
      <w:pPr>
        <w:pStyle w:val="Bibliography"/>
        <w:ind w:left="0" w:firstLine="0"/>
        <w:rPr>
          <w:rFonts w:ascii="Times New Roman" w:hAnsi="Times New Roman" w:cs="Times New Roman"/>
          <w:noProof/>
          <w:color w:val="auto"/>
        </w:rPr>
      </w:pPr>
      <w:r>
        <w:rPr>
          <w:rFonts w:ascii="Times New Roman" w:hAnsi="Times New Roman" w:cs="Times New Roman"/>
          <w:noProof/>
          <w:color w:val="auto"/>
        </w:rPr>
        <w:tab/>
      </w:r>
      <w:hyperlink r:id="rId9" w:history="1">
        <w:r w:rsidR="00AD5B32" w:rsidRPr="00B47C65">
          <w:rPr>
            <w:rStyle w:val="Hyperlink"/>
            <w:rFonts w:ascii="Times New Roman" w:hAnsi="Times New Roman" w:cs="Times New Roman"/>
            <w:noProof/>
          </w:rPr>
          <w:t>http://www.un.org/ga/search/view_doc.asp?symbol=A/66/254</w:t>
        </w:r>
      </w:hyperlink>
    </w:p>
    <w:p w14:paraId="513F9FD4" w14:textId="77777777" w:rsidR="009709DE" w:rsidRDefault="00AD5B32" w:rsidP="00AD5B32">
      <w:pPr>
        <w:ind w:firstLine="0"/>
        <w:rPr>
          <w:rFonts w:ascii="Times New Roman" w:hAnsi="Times New Roman" w:cs="Times New Roman"/>
          <w:color w:val="auto"/>
          <w:shd w:val="clear" w:color="auto" w:fill="FFFFFF"/>
        </w:rPr>
      </w:pPr>
      <w:r w:rsidRPr="00AD5B32">
        <w:rPr>
          <w:rFonts w:ascii="Times New Roman" w:hAnsi="Times New Roman" w:cs="Times New Roman"/>
          <w:color w:val="auto"/>
          <w:shd w:val="clear" w:color="auto" w:fill="FFFFFF"/>
        </w:rPr>
        <w:t xml:space="preserve">Lavelanet, A. F., </w:t>
      </w:r>
      <w:proofErr w:type="spellStart"/>
      <w:r w:rsidRPr="00AD5B32">
        <w:rPr>
          <w:rFonts w:ascii="Times New Roman" w:hAnsi="Times New Roman" w:cs="Times New Roman"/>
          <w:color w:val="auto"/>
          <w:shd w:val="clear" w:color="auto" w:fill="FFFFFF"/>
        </w:rPr>
        <w:t>Schlitt</w:t>
      </w:r>
      <w:proofErr w:type="spellEnd"/>
      <w:r w:rsidRPr="00AD5B32">
        <w:rPr>
          <w:rFonts w:ascii="Times New Roman" w:hAnsi="Times New Roman" w:cs="Times New Roman"/>
          <w:color w:val="auto"/>
          <w:shd w:val="clear" w:color="auto" w:fill="FFFFFF"/>
        </w:rPr>
        <w:t>, S., Johnson, B. R., &amp; Ganatra, B. (2018). Global Abortion Policies</w:t>
      </w:r>
    </w:p>
    <w:p w14:paraId="5BE28799" w14:textId="40EA0845" w:rsidR="009709DE" w:rsidRDefault="00AD5B32" w:rsidP="009709DE">
      <w:pPr>
        <w:rPr>
          <w:rFonts w:ascii="Times New Roman" w:hAnsi="Times New Roman" w:cs="Times New Roman"/>
          <w:i/>
          <w:iCs/>
          <w:color w:val="auto"/>
          <w:shd w:val="clear" w:color="auto" w:fill="FFFFFF"/>
        </w:rPr>
      </w:pPr>
      <w:r w:rsidRPr="00AD5B32">
        <w:rPr>
          <w:rFonts w:ascii="Times New Roman" w:hAnsi="Times New Roman" w:cs="Times New Roman"/>
          <w:color w:val="auto"/>
          <w:shd w:val="clear" w:color="auto" w:fill="FFFFFF"/>
        </w:rPr>
        <w:t xml:space="preserve"> Database: a descriptive analysis of the legal categories of lawful abortion. </w:t>
      </w:r>
      <w:r w:rsidRPr="00AD5B32">
        <w:rPr>
          <w:rFonts w:ascii="Times New Roman" w:hAnsi="Times New Roman" w:cs="Times New Roman"/>
          <w:i/>
          <w:iCs/>
          <w:color w:val="auto"/>
          <w:shd w:val="clear" w:color="auto" w:fill="FFFFFF"/>
        </w:rPr>
        <w:t xml:space="preserve">BMC </w:t>
      </w:r>
    </w:p>
    <w:p w14:paraId="0EA9B5ED" w14:textId="4DBCF16F" w:rsidR="00AD5B32" w:rsidRPr="00AD5B32" w:rsidRDefault="009709DE" w:rsidP="009709DE">
      <w:pPr>
        <w:rPr>
          <w:rFonts w:ascii="Times New Roman" w:hAnsi="Times New Roman" w:cs="Times New Roman"/>
          <w:color w:val="auto"/>
        </w:rPr>
      </w:pPr>
      <w:r w:rsidRPr="00AD5B32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International</w:t>
      </w:r>
      <w:r w:rsidR="00AD5B32" w:rsidRPr="00AD5B32">
        <w:rPr>
          <w:rFonts w:ascii="Times New Roman" w:hAnsi="Times New Roman" w:cs="Times New Roman"/>
          <w:i/>
          <w:iCs/>
          <w:color w:val="auto"/>
          <w:shd w:val="clear" w:color="auto" w:fill="FFFFFF"/>
        </w:rPr>
        <w:t xml:space="preserve"> health and human rights</w:t>
      </w:r>
      <w:r w:rsidR="00AD5B32" w:rsidRPr="00AD5B32">
        <w:rPr>
          <w:rFonts w:ascii="Times New Roman" w:hAnsi="Times New Roman" w:cs="Times New Roman"/>
          <w:color w:val="auto"/>
          <w:shd w:val="clear" w:color="auto" w:fill="FFFFFF"/>
        </w:rPr>
        <w:t>, </w:t>
      </w:r>
      <w:r w:rsidR="00AD5B32" w:rsidRPr="00AD5B32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18</w:t>
      </w:r>
      <w:r w:rsidR="00AD5B32" w:rsidRPr="00AD5B32">
        <w:rPr>
          <w:rFonts w:ascii="Times New Roman" w:hAnsi="Times New Roman" w:cs="Times New Roman"/>
          <w:color w:val="auto"/>
          <w:shd w:val="clear" w:color="auto" w:fill="FFFFFF"/>
        </w:rPr>
        <w:t>(1), 44.</w:t>
      </w:r>
    </w:p>
    <w:p w14:paraId="60EB26D7" w14:textId="77777777" w:rsidR="009709DE" w:rsidRDefault="003D26BC" w:rsidP="00D570E1">
      <w:pPr>
        <w:ind w:firstLine="0"/>
        <w:rPr>
          <w:rFonts w:ascii="Times New Roman" w:hAnsi="Times New Roman" w:cs="Times New Roman"/>
          <w:color w:val="auto"/>
          <w:shd w:val="clear" w:color="auto" w:fill="FFFFFF"/>
        </w:rPr>
      </w:pPr>
      <w:r w:rsidRPr="00D570E1">
        <w:rPr>
          <w:rFonts w:ascii="Times New Roman" w:hAnsi="Times New Roman" w:cs="Times New Roman"/>
          <w:color w:val="auto"/>
          <w:shd w:val="clear" w:color="auto" w:fill="FFFFFF"/>
        </w:rPr>
        <w:t xml:space="preserve">Thomas, R. G., Norris, A. H., &amp; Gallo, M. F. (2017). Anti-legal attitude toward abortion among </w:t>
      </w:r>
    </w:p>
    <w:p w14:paraId="7214E57D" w14:textId="7A39139E" w:rsidR="003D26BC" w:rsidRPr="00D570E1" w:rsidRDefault="009709DE" w:rsidP="00D570E1">
      <w:pPr>
        <w:ind w:firstLine="0"/>
        <w:rPr>
          <w:rFonts w:ascii="Times New Roman" w:hAnsi="Times New Roman" w:cs="Times New Roman"/>
          <w:color w:val="auto"/>
          <w:shd w:val="clear" w:color="auto" w:fill="FFFFFF"/>
        </w:rPr>
      </w:pPr>
      <w:r>
        <w:rPr>
          <w:rFonts w:ascii="Times New Roman" w:hAnsi="Times New Roman" w:cs="Times New Roman"/>
          <w:color w:val="auto"/>
          <w:shd w:val="clear" w:color="auto" w:fill="FFFFFF"/>
        </w:rPr>
        <w:tab/>
      </w:r>
      <w:r w:rsidRPr="00D570E1">
        <w:rPr>
          <w:rFonts w:ascii="Times New Roman" w:hAnsi="Times New Roman" w:cs="Times New Roman"/>
          <w:color w:val="auto"/>
          <w:shd w:val="clear" w:color="auto" w:fill="FFFFFF"/>
        </w:rPr>
        <w:t>Abortion</w:t>
      </w:r>
      <w:r w:rsidR="003D26BC" w:rsidRPr="00D570E1">
        <w:rPr>
          <w:rFonts w:ascii="Times New Roman" w:hAnsi="Times New Roman" w:cs="Times New Roman"/>
          <w:color w:val="auto"/>
          <w:shd w:val="clear" w:color="auto" w:fill="FFFFFF"/>
        </w:rPr>
        <w:t xml:space="preserve"> patients in the United States. </w:t>
      </w:r>
      <w:r w:rsidR="003D26BC" w:rsidRPr="00D570E1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Contraception</w:t>
      </w:r>
      <w:r w:rsidR="003D26BC" w:rsidRPr="00D570E1">
        <w:rPr>
          <w:rFonts w:ascii="Times New Roman" w:hAnsi="Times New Roman" w:cs="Times New Roman"/>
          <w:color w:val="auto"/>
          <w:shd w:val="clear" w:color="auto" w:fill="FFFFFF"/>
        </w:rPr>
        <w:t>, </w:t>
      </w:r>
      <w:r w:rsidR="003D26BC" w:rsidRPr="00D570E1">
        <w:rPr>
          <w:rFonts w:ascii="Times New Roman" w:hAnsi="Times New Roman" w:cs="Times New Roman"/>
          <w:i/>
          <w:iCs/>
          <w:color w:val="auto"/>
          <w:shd w:val="clear" w:color="auto" w:fill="FFFFFF"/>
        </w:rPr>
        <w:t>96</w:t>
      </w:r>
      <w:r w:rsidR="003D26BC" w:rsidRPr="00D570E1">
        <w:rPr>
          <w:rFonts w:ascii="Times New Roman" w:hAnsi="Times New Roman" w:cs="Times New Roman"/>
          <w:color w:val="auto"/>
          <w:shd w:val="clear" w:color="auto" w:fill="FFFFFF"/>
        </w:rPr>
        <w:t>(5), 357-364.</w:t>
      </w:r>
    </w:p>
    <w:p w14:paraId="40674FB0" w14:textId="7C5B2314" w:rsidR="00FF14AC" w:rsidRPr="00AD5B32" w:rsidRDefault="00FF14AC" w:rsidP="00AD5B32">
      <w:pPr>
        <w:ind w:firstLine="0"/>
        <w:rPr>
          <w:rFonts w:ascii="Times New Roman" w:hAnsi="Times New Roman" w:cs="Times New Roman"/>
          <w:color w:val="auto"/>
        </w:rPr>
      </w:pPr>
    </w:p>
    <w:sectPr w:rsidR="00FF14AC" w:rsidRPr="00AD5B32" w:rsidSect="00D570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8CFA8" w14:textId="77777777" w:rsidR="008367E3" w:rsidRDefault="008367E3">
      <w:pPr>
        <w:spacing w:line="240" w:lineRule="auto"/>
      </w:pPr>
      <w:r>
        <w:separator/>
      </w:r>
    </w:p>
    <w:p w14:paraId="38330F3D" w14:textId="77777777" w:rsidR="008367E3" w:rsidRDefault="008367E3"/>
  </w:endnote>
  <w:endnote w:type="continuationSeparator" w:id="0">
    <w:p w14:paraId="35A6442D" w14:textId="77777777" w:rsidR="008367E3" w:rsidRDefault="008367E3">
      <w:pPr>
        <w:spacing w:line="240" w:lineRule="auto"/>
      </w:pPr>
      <w:r>
        <w:continuationSeparator/>
      </w:r>
    </w:p>
    <w:p w14:paraId="46925195" w14:textId="77777777" w:rsidR="008367E3" w:rsidRDefault="008367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58885" w14:textId="77777777" w:rsidR="00D570E1" w:rsidRDefault="00D570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FD146" w14:textId="77777777" w:rsidR="00D570E1" w:rsidRDefault="00D570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0D15C" w14:textId="77777777" w:rsidR="00D570E1" w:rsidRDefault="00D570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58F7D" w14:textId="77777777" w:rsidR="008367E3" w:rsidRDefault="008367E3">
      <w:pPr>
        <w:spacing w:line="240" w:lineRule="auto"/>
      </w:pPr>
      <w:r>
        <w:separator/>
      </w:r>
    </w:p>
    <w:p w14:paraId="245E84BB" w14:textId="77777777" w:rsidR="008367E3" w:rsidRDefault="008367E3"/>
  </w:footnote>
  <w:footnote w:type="continuationSeparator" w:id="0">
    <w:p w14:paraId="57775643" w14:textId="77777777" w:rsidR="008367E3" w:rsidRDefault="008367E3">
      <w:pPr>
        <w:spacing w:line="240" w:lineRule="auto"/>
      </w:pPr>
      <w:r>
        <w:continuationSeparator/>
      </w:r>
    </w:p>
    <w:p w14:paraId="18352B53" w14:textId="77777777" w:rsidR="008367E3" w:rsidRDefault="008367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6C29D" w14:textId="77777777" w:rsidR="00D570E1" w:rsidRDefault="00D570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0D7D4B8A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03F66769" w14:textId="03B8B07B" w:rsidR="004D6B86" w:rsidRPr="00170521" w:rsidRDefault="00D570E1" w:rsidP="00170521">
          <w:pPr>
            <w:pStyle w:val="Header"/>
          </w:pPr>
          <w:r>
            <w:t xml:space="preserve">Effectiveness of legal status in dealing with abortion </w:t>
          </w:r>
          <w:sdt>
            <w:sdtPr>
              <w:alias w:val="Enter shortened title:"/>
              <w:tag w:val="Enter shortened title:"/>
              <w:id w:val="-582528332"/>
              <w:showingPlcHd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9709DE">
                <w:t xml:space="preserve">     </w:t>
              </w:r>
            </w:sdtContent>
          </w:sdt>
        </w:p>
      </w:tc>
      <w:tc>
        <w:tcPr>
          <w:tcW w:w="1080" w:type="dxa"/>
        </w:tcPr>
        <w:p w14:paraId="1EE9E184" w14:textId="6A743265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E1F03">
            <w:rPr>
              <w:noProof/>
            </w:rPr>
            <w:t>5</w:t>
          </w:r>
          <w:r>
            <w:rPr>
              <w:noProof/>
            </w:rPr>
            <w:fldChar w:fldCharType="end"/>
          </w:r>
        </w:p>
      </w:tc>
    </w:tr>
  </w:tbl>
  <w:p w14:paraId="1AC7A4A8" w14:textId="77777777" w:rsidR="004D6B86" w:rsidRDefault="004D6B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365D7FDB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384A765A" w14:textId="77777777" w:rsidR="004D6B86" w:rsidRDefault="00D570E1" w:rsidP="00504F88">
          <w:pPr>
            <w:pStyle w:val="Header"/>
            <w:rPr>
              <w:bCs w:val="0"/>
            </w:rPr>
          </w:pPr>
          <w:r>
            <w:t>Effectiveness of legal status in dealing with abortion</w:t>
          </w:r>
        </w:p>
        <w:p w14:paraId="61632974" w14:textId="3B72A5AB" w:rsidR="00D570E1" w:rsidRPr="009F0414" w:rsidRDefault="00D570E1" w:rsidP="00504F88">
          <w:pPr>
            <w:pStyle w:val="Header"/>
          </w:pPr>
        </w:p>
      </w:tc>
      <w:tc>
        <w:tcPr>
          <w:tcW w:w="1080" w:type="dxa"/>
        </w:tcPr>
        <w:p w14:paraId="343A29AC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3BFEBC44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1NrUwtzA1MzO3NDNV0lEKTi0uzszPAykwqQUA0HvrEiwAAAA="/>
  </w:docVars>
  <w:rsids>
    <w:rsidRoot w:val="002351CD"/>
    <w:rsid w:val="00006BBA"/>
    <w:rsid w:val="0001010E"/>
    <w:rsid w:val="000217F5"/>
    <w:rsid w:val="00037C89"/>
    <w:rsid w:val="000942FF"/>
    <w:rsid w:val="00097169"/>
    <w:rsid w:val="000C031D"/>
    <w:rsid w:val="000E6D33"/>
    <w:rsid w:val="000F3A39"/>
    <w:rsid w:val="000F6AE8"/>
    <w:rsid w:val="00114BFA"/>
    <w:rsid w:val="00117DE2"/>
    <w:rsid w:val="001602E3"/>
    <w:rsid w:val="00160C0C"/>
    <w:rsid w:val="001664A2"/>
    <w:rsid w:val="00170521"/>
    <w:rsid w:val="00181050"/>
    <w:rsid w:val="001A72E4"/>
    <w:rsid w:val="001B4848"/>
    <w:rsid w:val="001F447A"/>
    <w:rsid w:val="001F7399"/>
    <w:rsid w:val="00212319"/>
    <w:rsid w:val="00225BE3"/>
    <w:rsid w:val="002351CD"/>
    <w:rsid w:val="00274E0A"/>
    <w:rsid w:val="00276E6D"/>
    <w:rsid w:val="002776C1"/>
    <w:rsid w:val="002A7D03"/>
    <w:rsid w:val="002B6153"/>
    <w:rsid w:val="002C0A59"/>
    <w:rsid w:val="002C3173"/>
    <w:rsid w:val="002C627C"/>
    <w:rsid w:val="002E6FD8"/>
    <w:rsid w:val="00305044"/>
    <w:rsid w:val="00307586"/>
    <w:rsid w:val="00336906"/>
    <w:rsid w:val="00345333"/>
    <w:rsid w:val="003501E5"/>
    <w:rsid w:val="00351A01"/>
    <w:rsid w:val="003543B5"/>
    <w:rsid w:val="00356207"/>
    <w:rsid w:val="003943A8"/>
    <w:rsid w:val="003A06C6"/>
    <w:rsid w:val="003D26BC"/>
    <w:rsid w:val="003E36B1"/>
    <w:rsid w:val="003E4162"/>
    <w:rsid w:val="003F7CBD"/>
    <w:rsid w:val="004035B1"/>
    <w:rsid w:val="00404727"/>
    <w:rsid w:val="00421DC3"/>
    <w:rsid w:val="00481CF8"/>
    <w:rsid w:val="00492C2D"/>
    <w:rsid w:val="004A3D87"/>
    <w:rsid w:val="004B18A9"/>
    <w:rsid w:val="004B31D9"/>
    <w:rsid w:val="004D4F8C"/>
    <w:rsid w:val="004D6B86"/>
    <w:rsid w:val="004F0A23"/>
    <w:rsid w:val="00504F88"/>
    <w:rsid w:val="005163F1"/>
    <w:rsid w:val="0054068A"/>
    <w:rsid w:val="00545BBE"/>
    <w:rsid w:val="0055242C"/>
    <w:rsid w:val="00595412"/>
    <w:rsid w:val="005F12EF"/>
    <w:rsid w:val="00600252"/>
    <w:rsid w:val="00603D59"/>
    <w:rsid w:val="0061747E"/>
    <w:rsid w:val="0063137B"/>
    <w:rsid w:val="00641876"/>
    <w:rsid w:val="00641882"/>
    <w:rsid w:val="00645290"/>
    <w:rsid w:val="00653291"/>
    <w:rsid w:val="006536BF"/>
    <w:rsid w:val="00656E3D"/>
    <w:rsid w:val="006607A6"/>
    <w:rsid w:val="00681A93"/>
    <w:rsid w:val="00684C26"/>
    <w:rsid w:val="00686E6C"/>
    <w:rsid w:val="006B015B"/>
    <w:rsid w:val="006B5F05"/>
    <w:rsid w:val="006C162F"/>
    <w:rsid w:val="006D49F5"/>
    <w:rsid w:val="006D7EE9"/>
    <w:rsid w:val="007000F1"/>
    <w:rsid w:val="0070312B"/>
    <w:rsid w:val="0070534C"/>
    <w:rsid w:val="007244DE"/>
    <w:rsid w:val="00762F88"/>
    <w:rsid w:val="007A1329"/>
    <w:rsid w:val="007D6C70"/>
    <w:rsid w:val="0081390C"/>
    <w:rsid w:val="00816831"/>
    <w:rsid w:val="0082287E"/>
    <w:rsid w:val="008367E3"/>
    <w:rsid w:val="00837D67"/>
    <w:rsid w:val="0085009E"/>
    <w:rsid w:val="0085601D"/>
    <w:rsid w:val="00857F08"/>
    <w:rsid w:val="008747E8"/>
    <w:rsid w:val="008A2A83"/>
    <w:rsid w:val="008A78F1"/>
    <w:rsid w:val="008B5D23"/>
    <w:rsid w:val="008E1F03"/>
    <w:rsid w:val="00910F0E"/>
    <w:rsid w:val="00933315"/>
    <w:rsid w:val="00940078"/>
    <w:rsid w:val="00942AEB"/>
    <w:rsid w:val="00961AE5"/>
    <w:rsid w:val="009709DE"/>
    <w:rsid w:val="00973AE5"/>
    <w:rsid w:val="0098507B"/>
    <w:rsid w:val="00993DE2"/>
    <w:rsid w:val="009A2C38"/>
    <w:rsid w:val="009F0414"/>
    <w:rsid w:val="00A0641C"/>
    <w:rsid w:val="00A4757D"/>
    <w:rsid w:val="00A77F6B"/>
    <w:rsid w:val="00A81BB2"/>
    <w:rsid w:val="00AA5C05"/>
    <w:rsid w:val="00AD5B32"/>
    <w:rsid w:val="00AE4805"/>
    <w:rsid w:val="00B03BA4"/>
    <w:rsid w:val="00B256AD"/>
    <w:rsid w:val="00B52A9C"/>
    <w:rsid w:val="00BD56FC"/>
    <w:rsid w:val="00C009CA"/>
    <w:rsid w:val="00C3438C"/>
    <w:rsid w:val="00C43BED"/>
    <w:rsid w:val="00C5686B"/>
    <w:rsid w:val="00C74024"/>
    <w:rsid w:val="00C83B15"/>
    <w:rsid w:val="00C925C8"/>
    <w:rsid w:val="00CB7F84"/>
    <w:rsid w:val="00CC29F1"/>
    <w:rsid w:val="00CC6FE2"/>
    <w:rsid w:val="00CF1B55"/>
    <w:rsid w:val="00CF2CEE"/>
    <w:rsid w:val="00D01346"/>
    <w:rsid w:val="00D118F3"/>
    <w:rsid w:val="00D559C1"/>
    <w:rsid w:val="00D570E1"/>
    <w:rsid w:val="00D95F21"/>
    <w:rsid w:val="00DA25B1"/>
    <w:rsid w:val="00DB2E59"/>
    <w:rsid w:val="00DB358F"/>
    <w:rsid w:val="00DC44F1"/>
    <w:rsid w:val="00DF6D26"/>
    <w:rsid w:val="00E2279F"/>
    <w:rsid w:val="00E472D6"/>
    <w:rsid w:val="00E62FD4"/>
    <w:rsid w:val="00E7305D"/>
    <w:rsid w:val="00EA5BDF"/>
    <w:rsid w:val="00EA780C"/>
    <w:rsid w:val="00EB69D3"/>
    <w:rsid w:val="00EC21B4"/>
    <w:rsid w:val="00EC30C3"/>
    <w:rsid w:val="00ED2EB4"/>
    <w:rsid w:val="00EE3D2B"/>
    <w:rsid w:val="00EF6688"/>
    <w:rsid w:val="00F31D66"/>
    <w:rsid w:val="00F363EC"/>
    <w:rsid w:val="00F413AC"/>
    <w:rsid w:val="00F63FEF"/>
    <w:rsid w:val="00FA442C"/>
    <w:rsid w:val="00FE725C"/>
    <w:rsid w:val="00FF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1A42AC"/>
  <w15:chartTrackingRefBased/>
  <w15:docId w15:val="{D734D04A-E290-4E4C-974F-45D5FA49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9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AD5B3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5B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un.org/ga/search/view_doc.asp?symbol=A/66/254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AP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/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Ana11</b:Tag>
    <b:SourceType>DocumentFromInternetSite</b:SourceType>
    <b:Guid>{A4B855CE-91CD-4D5D-B31B-DE24BC2D1989}</b:Guid>
    <b:Title>United Nations Official Document </b:Title>
    <b:Year>2011</b:Year>
    <b:InternetSiteTitle>un.org</b:InternetSiteTitle>
    <b:URL>http://www.un.org/ga/search/view_doc.asp?symbol=A/66/254</b:URL>
    <b:Author>
      <b:Author>
        <b:NameList>
          <b:Person>
            <b:Last>Grover</b:Last>
            <b:First>Anand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5A918A1A-4C58-4E3D-ACCA-007DA85B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</Template>
  <TotalTime>57</TotalTime>
  <Pages>5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Carol</cp:lastModifiedBy>
  <cp:revision>34</cp:revision>
  <dcterms:created xsi:type="dcterms:W3CDTF">2019-08-18T06:54:00Z</dcterms:created>
  <dcterms:modified xsi:type="dcterms:W3CDTF">2019-08-18T13:33:00Z</dcterms:modified>
</cp:coreProperties>
</file>